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9C4" w:rsidRDefault="006A49C4"/>
    <w:p w:rsidR="00A65FB9" w:rsidRDefault="00A65FB9"/>
    <w:p w:rsidR="00A65FB9" w:rsidRPr="00C9106D" w:rsidRDefault="00A65FB9">
      <w:pPr>
        <w:rPr>
          <w:b/>
        </w:rPr>
      </w:pPr>
      <w:bookmarkStart w:id="0" w:name="_GoBack"/>
      <w:r w:rsidRPr="00C9106D">
        <w:rPr>
          <w:b/>
        </w:rPr>
        <w:t>1. Izgradnja Opšte bolnice u Banja Luci</w:t>
      </w:r>
    </w:p>
    <w:p w:rsidR="00A65FB9" w:rsidRDefault="00A65FB9"/>
    <w:p w:rsidR="00A65FB9" w:rsidRDefault="0080619D" w:rsidP="00A65FB9">
      <w:r>
        <w:t xml:space="preserve">Trenuto se radi na elaboratu </w:t>
      </w:r>
      <w:r w:rsidR="003B6A27">
        <w:t xml:space="preserve">o opravdanosti </w:t>
      </w:r>
      <w:r>
        <w:t>izgradnje opšte bolnicnie, gdje Grad prikuplja mišljanje stručnjaka.</w:t>
      </w:r>
    </w:p>
    <w:p w:rsidR="00A65FB9" w:rsidRPr="00A65FB9" w:rsidRDefault="00A65FB9" w:rsidP="00A65FB9">
      <w:pPr>
        <w:rPr>
          <w:b/>
        </w:rPr>
      </w:pPr>
    </w:p>
    <w:p w:rsidR="00A65FB9" w:rsidRPr="00A65FB9" w:rsidRDefault="00A65FB9" w:rsidP="00A65FB9">
      <w:pPr>
        <w:rPr>
          <w:b/>
        </w:rPr>
      </w:pPr>
      <w:r w:rsidRPr="00A65FB9">
        <w:rPr>
          <w:b/>
        </w:rPr>
        <w:t>2. Jedan političar – jedna plata</w:t>
      </w:r>
    </w:p>
    <w:p w:rsidR="00574D23" w:rsidRDefault="00574D23" w:rsidP="00A65FB9"/>
    <w:p w:rsidR="00A65FB9" w:rsidRDefault="00A65FB9" w:rsidP="00A65FB9">
      <w:r w:rsidRPr="00A65FB9">
        <w:t xml:space="preserve">Smanjenje plata funkcionerima, smanjenje privilegija, kao i smanjenje broja rukovodećih mjesta u Gradskoj upravi nešto je na čemu nova gradska administracija radi od samog početka mandata gradonačelnika Draška Stanivukovića. Podsjećamo da je gradonačelnik prvog dana mandana </w:t>
      </w:r>
      <w:r w:rsidR="00574D23">
        <w:t>naložio</w:t>
      </w:r>
      <w:r w:rsidRPr="00A65FB9">
        <w:t xml:space="preserve"> da se službeni automobili ne smiju koristiti u privatne svrhe, te da svi u Gradskoj upravi moraju biti vraćeni do 16 časova. (do kraja radnog vremena) Takođe, s</w:t>
      </w:r>
      <w:r w:rsidR="00993957">
        <w:t>a</w:t>
      </w:r>
      <w:r w:rsidRPr="00A65FB9">
        <w:t>radnici gradonačelnika koji su bili zaposleni u drugim institucijama ili primali bilo kakvu naknadu, po dolasku u Gradsku upravu su raskinuli ili zaledili radni odnos. Skupština Grada nema drugog potpredsjednika, već samo jednog. Takođe, gradonačelnik Banje Luke je predložio odluku o smanjenju plata funkcionerima među kojima su gradonačelnik, predsjedn</w:t>
      </w:r>
      <w:r w:rsidR="006C562B">
        <w:t>i</w:t>
      </w:r>
      <w:r w:rsidRPr="00A65FB9">
        <w:t>k Skupštine, kao i njihovi zamjenici za 25 odsto, ali su odbornici u Skupštini grada odbili ovaj prijedlog. Kada je u pitanju smanjenje rukovodećih radnih mjesta, to je učinjeno novom sistema</w:t>
      </w:r>
      <w:r>
        <w:t xml:space="preserve">tizacijom koja je </w:t>
      </w:r>
      <w:r w:rsidR="006C562B">
        <w:t>završene ovog mjeseca</w:t>
      </w:r>
      <w:r>
        <w:t>, kojo</w:t>
      </w:r>
      <w:r w:rsidRPr="00A65FB9">
        <w:t>m je sa 12 odjeljnja smanjeno na 9. T</w:t>
      </w:r>
      <w:r w:rsidR="006C562B">
        <w:t>akođe, ostvarene su velike uštede</w:t>
      </w:r>
      <w:r w:rsidRPr="00A65FB9">
        <w:t xml:space="preserve"> na platama zaposlanih, pa je za prvih pet mjeseci ušteđeno pola miliona KM.</w:t>
      </w:r>
    </w:p>
    <w:p w:rsidR="00A65FB9" w:rsidRDefault="00A65FB9" w:rsidP="00A65FB9"/>
    <w:p w:rsidR="00A65FB9" w:rsidRPr="00C9106D" w:rsidRDefault="00A65FB9" w:rsidP="00A65FB9">
      <w:pPr>
        <w:rPr>
          <w:b/>
        </w:rPr>
      </w:pPr>
      <w:r w:rsidRPr="00C9106D">
        <w:rPr>
          <w:b/>
        </w:rPr>
        <w:t>3. Amfiteatar na otvorenom kod nekadašnjeg Kina Kozare</w:t>
      </w:r>
    </w:p>
    <w:p w:rsidR="00A65FB9" w:rsidRDefault="00A65FB9" w:rsidP="00A65FB9"/>
    <w:p w:rsidR="006C562B" w:rsidRDefault="00A65FB9" w:rsidP="00A65FB9">
      <w:r w:rsidRPr="00A65FB9">
        <w:t>Uveliko se radi na pregovorima sa investitorima i</w:t>
      </w:r>
      <w:r>
        <w:t xml:space="preserve"> postignut je dogovor kojim investitor, Grad ili i </w:t>
      </w:r>
      <w:r w:rsidR="00993957">
        <w:t>građani mogu biti</w:t>
      </w:r>
      <w:r>
        <w:t xml:space="preserve"> zadovoljni. </w:t>
      </w:r>
      <w:r w:rsidR="006C562B">
        <w:t>Iako gradnja stambenog objeka nije mogla biti zaustavljena, s obzirom na to da je investitor ispoštovao sve potrebna zakonske procedure, građani ovog dijela grada neće ostati bez prostora za svoje potrebe. Planirano je uređene multifunkcionalnog ozelenjenog prostora za građane, koji će biti poput teatra na otvorenom i koji će građani moći da koriste u razne svrhe, između ostalo i za održavanje raznih priredbi, književnih večeri i slično.</w:t>
      </w:r>
    </w:p>
    <w:p w:rsidR="00A65FB9" w:rsidRDefault="00A65FB9" w:rsidP="00A65FB9"/>
    <w:p w:rsidR="00A65FB9" w:rsidRDefault="00A65FB9" w:rsidP="00A65FB9">
      <w:pPr>
        <w:rPr>
          <w:b/>
        </w:rPr>
      </w:pPr>
      <w:r w:rsidRPr="00A65FB9">
        <w:rPr>
          <w:b/>
        </w:rPr>
        <w:t>4. Vrtić za svako dijete</w:t>
      </w:r>
    </w:p>
    <w:p w:rsidR="00924E0F" w:rsidRDefault="00924E0F" w:rsidP="00A65FB9">
      <w:pPr>
        <w:rPr>
          <w:b/>
        </w:rPr>
      </w:pPr>
    </w:p>
    <w:p w:rsidR="00924E0F" w:rsidRPr="00924E0F" w:rsidRDefault="00924E0F" w:rsidP="00A65FB9">
      <w:r>
        <w:t xml:space="preserve">Grad Banjaluka je za ovu namjenu </w:t>
      </w:r>
      <w:r w:rsidR="006C562B">
        <w:t>obezbijedio</w:t>
      </w:r>
      <w:r w:rsidRPr="00924E0F">
        <w:t xml:space="preserve"> sredstva u iznosu od 200.000 KM</w:t>
      </w:r>
      <w:r w:rsidR="001E3822">
        <w:t xml:space="preserve"> ove godine</w:t>
      </w:r>
      <w:r w:rsidRPr="00924E0F">
        <w:t>, a</w:t>
      </w:r>
      <w:r w:rsidR="00993957">
        <w:t xml:space="preserve"> za narednu godinu</w:t>
      </w:r>
      <w:r w:rsidRPr="00924E0F">
        <w:t xml:space="preserve"> 1.2 miliona, što znači ukupno 1.4 miliona KM za podršku privatnim vrtićima, roditeljima i djeci</w:t>
      </w:r>
      <w:r>
        <w:t xml:space="preserve">. </w:t>
      </w:r>
      <w:r w:rsidR="001E3822">
        <w:t>Planirano je da podrška privatnim vrtićima bude realizovana u novembru, za šta je rebalansom budžeta novac obezbijeđan, međutim, zbog toga što je sjednica Skupštine trajana 40 dana, još uvijek se čeka usvajanje rebalansa, a naredno zasjedanje je zakazano za 18.11.2021. godine.</w:t>
      </w:r>
    </w:p>
    <w:p w:rsidR="00A65FB9" w:rsidRDefault="00A65FB9" w:rsidP="00A65FB9"/>
    <w:p w:rsidR="00A65FB9" w:rsidRPr="00A65FB9" w:rsidRDefault="00A65FB9" w:rsidP="00A65FB9">
      <w:pPr>
        <w:rPr>
          <w:b/>
        </w:rPr>
      </w:pPr>
      <w:r w:rsidRPr="00A65FB9">
        <w:rPr>
          <w:b/>
        </w:rPr>
        <w:t>5.  Besplatni udžbenici za naše đake</w:t>
      </w:r>
    </w:p>
    <w:p w:rsidR="00A65FB9" w:rsidRDefault="00A65FB9" w:rsidP="00A65FB9"/>
    <w:p w:rsidR="00A65FB9" w:rsidRDefault="00A65FB9" w:rsidP="00A65FB9">
      <w:r w:rsidRPr="00A65FB9">
        <w:t>Besplatni udžbenici su obezbijeđeni svim osnovcima u Banjaluci.</w:t>
      </w:r>
      <w:r w:rsidR="001E3822">
        <w:t xml:space="preserve"> Preko 11.000 osnovaca dobilo je besplatne udžbenike, koji su distribuisani školama i podijeljeni tokom avgusta. Grad Banjaluka je za ove namjene izdvojio </w:t>
      </w:r>
      <w:r w:rsidR="005B4FCD">
        <w:t>oko 1,5 milion KM.</w:t>
      </w:r>
      <w:r w:rsidR="00993957">
        <w:t xml:space="preserve"> Isto će biti nastavljeno i narednih godina.</w:t>
      </w:r>
    </w:p>
    <w:p w:rsidR="00993957" w:rsidRDefault="00993957" w:rsidP="00A65FB9"/>
    <w:p w:rsidR="00993957" w:rsidRDefault="00993957" w:rsidP="00A65FB9"/>
    <w:p w:rsidR="00A65FB9" w:rsidRDefault="00A65FB9" w:rsidP="00A65FB9"/>
    <w:p w:rsidR="00A65FB9" w:rsidRPr="00C9106D" w:rsidRDefault="00A65FB9" w:rsidP="00A65FB9">
      <w:pPr>
        <w:rPr>
          <w:b/>
        </w:rPr>
      </w:pPr>
      <w:r w:rsidRPr="00C9106D">
        <w:rPr>
          <w:b/>
        </w:rPr>
        <w:t>6. Besplatan gradski prevoz za penzionere i đake</w:t>
      </w:r>
    </w:p>
    <w:p w:rsidR="00A65FB9" w:rsidRDefault="00A65FB9" w:rsidP="00A65FB9"/>
    <w:p w:rsidR="00A65FB9" w:rsidRPr="00A65FB9" w:rsidRDefault="00A65FB9" w:rsidP="00A65FB9">
      <w:r>
        <w:t>J</w:t>
      </w:r>
      <w:r w:rsidRPr="00A65FB9">
        <w:t xml:space="preserve">edna od proklamovanih politika za koje se gradonačelnik zalagao jeste i besplatan javni prevoz za sve osnovce i penzionere. </w:t>
      </w:r>
      <w:r w:rsidR="00924E0F">
        <w:t xml:space="preserve">Nova gradska administracija je ove godine počela da radi na ispunjenu ovog obećanja na način da se postepeno smanjuje cijena prevoza za pomenute kategorije, dok ne bude potpuno besplatna. </w:t>
      </w:r>
      <w:r w:rsidRPr="00A65FB9">
        <w:t>Do sada je više od 10.000 penzionera dobilo za 20% povoljniji javni prevoz, a kroz budžet je obezbijeđen novac za besplatan javni prevoz za penzionere sa penzijom nižom od 250KM, dodatnih 10%, što čini ukupno 30% povoljniji javni prevoz za sve penzionere, te za sredstva za besplatan javni prevoz za srednjoškolce iz višečlanih porodica (porodice sa četvoro ili više djece).</w:t>
      </w:r>
    </w:p>
    <w:p w:rsidR="00A65FB9" w:rsidRDefault="00A65FB9" w:rsidP="00A65FB9"/>
    <w:p w:rsidR="00A65FB9" w:rsidRDefault="00A65FB9" w:rsidP="00A65FB9">
      <w:pPr>
        <w:rPr>
          <w:b/>
        </w:rPr>
      </w:pPr>
      <w:r w:rsidRPr="00A65FB9">
        <w:rPr>
          <w:b/>
        </w:rPr>
        <w:t>7. Neradna nedelja</w:t>
      </w:r>
    </w:p>
    <w:p w:rsidR="00A65FB9" w:rsidRDefault="00A65FB9" w:rsidP="00A65FB9">
      <w:pPr>
        <w:rPr>
          <w:b/>
        </w:rPr>
      </w:pPr>
    </w:p>
    <w:p w:rsidR="00A65FB9" w:rsidRPr="00875778" w:rsidRDefault="00C9106D" w:rsidP="00A65FB9">
      <w:r>
        <w:t xml:space="preserve">Tokom čitave godine nova gradska administracija je radila na prikupljanju mišljenja, orazgovara sa privrednicima, kao i sa mnogim stručnjacima iz oblasti privrede. </w:t>
      </w:r>
      <w:r w:rsidR="00A65FB9" w:rsidRPr="00875778">
        <w:t>Gradonačelnik Banjaluke priprem</w:t>
      </w:r>
      <w:r w:rsidR="00875778" w:rsidRPr="00875778">
        <w:t>io je odluku o neradoj</w:t>
      </w:r>
      <w:r w:rsidR="00A65FB9" w:rsidRPr="00875778">
        <w:t xml:space="preserve"> nedjelji </w:t>
      </w:r>
      <w:r w:rsidR="00924E0F">
        <w:t xml:space="preserve">koja bi pred odbornicima trebalo da se nađe na sjednici do kraja godine. </w:t>
      </w:r>
    </w:p>
    <w:p w:rsidR="00A65FB9" w:rsidRPr="00A65FB9" w:rsidRDefault="00A65FB9" w:rsidP="00A65FB9">
      <w:pPr>
        <w:rPr>
          <w:b/>
        </w:rPr>
      </w:pPr>
    </w:p>
    <w:p w:rsidR="00A65FB9" w:rsidRPr="00A65FB9" w:rsidRDefault="00A65FB9" w:rsidP="00A65FB9">
      <w:pPr>
        <w:rPr>
          <w:b/>
        </w:rPr>
      </w:pPr>
      <w:r w:rsidRPr="00A65FB9">
        <w:rPr>
          <w:b/>
        </w:rPr>
        <w:t>8. Transparentnost gradske uprave</w:t>
      </w:r>
    </w:p>
    <w:p w:rsidR="00A65FB9" w:rsidRDefault="00A65FB9" w:rsidP="00A65FB9"/>
    <w:p w:rsidR="00A65FB9" w:rsidRDefault="00A65FB9" w:rsidP="00A65FB9">
      <w:r w:rsidRPr="00A65FB9">
        <w:t>Sva imena zaposlanih u Gradskoj upravi, kao i imena zaposlenih u gradskim preduzećima i ustzanovama su objavljena na zvaničnom sajtu Grada, a objavljani su i podaci iz njihovih diploma. Takođe, po prvi put na sajtu Grada Banjaluka objavljuju se i svi računi koje Grad Banjaluka isplati, a računi se objavljuju i na siti lajtovima u centru grada.</w:t>
      </w:r>
      <w:r w:rsidR="00875778">
        <w:t xml:space="preserve"> U samom centru Grada postavljena su dva dodatna siti lajta na kojima su građani mogli vidjeti informacije iz Gradske uprva poput konkursa, pomenutih računa, najava rasprava o regulacionim planoiva kao i ostale informacije... Grad je radio na transparentnosti i kada su u pitanju regulacioni planovi. Rasprave o regulacionim plnovima od sada se zakazuju poslije 16 časova, odnosno mino radnog vremena kako bi što više građana moglo da prisustvuje.</w:t>
      </w:r>
      <w:r w:rsidR="00924E0F">
        <w:t xml:space="preserve"> </w:t>
      </w:r>
    </w:p>
    <w:p w:rsidR="00A65FB9" w:rsidRDefault="00A65FB9" w:rsidP="00A65FB9"/>
    <w:p w:rsidR="00A65FB9" w:rsidRPr="00C9106D" w:rsidRDefault="00A65FB9" w:rsidP="00A65FB9">
      <w:pPr>
        <w:rPr>
          <w:b/>
        </w:rPr>
      </w:pPr>
      <w:r w:rsidRPr="00C9106D">
        <w:rPr>
          <w:b/>
        </w:rPr>
        <w:t>9. Ekspertska Gradska uprava</w:t>
      </w:r>
    </w:p>
    <w:p w:rsidR="00A65FB9" w:rsidRDefault="00A65FB9" w:rsidP="00A65FB9"/>
    <w:p w:rsidR="003C7EA0" w:rsidRDefault="003C7EA0" w:rsidP="00A65FB9">
      <w:r>
        <w:t>Dolaskom nove gradska adm</w:t>
      </w:r>
      <w:r w:rsidR="00786E39">
        <w:t xml:space="preserve">inistracije, prestala je praksa podjela resora partijama, kao i zapošljavanje na osnovu partijske knjižice. </w:t>
      </w:r>
      <w:r w:rsidR="000C0A39">
        <w:t>Ovlašteni potpisnici odjeljenja su maho</w:t>
      </w:r>
      <w:r>
        <w:t>m ljudi koji su već bili zaposleni u Gradskoj upravi, bez obzira na njihovu stranačku pripadnost. Takođe, u K</w:t>
      </w:r>
      <w:r w:rsidR="00993957">
        <w:t>a</w:t>
      </w:r>
      <w:r>
        <w:t>binetu gradonačelnik</w:t>
      </w:r>
      <w:r w:rsidR="00993957">
        <w:t xml:space="preserve">a, među njegovim </w:t>
      </w:r>
      <w:r>
        <w:t>privim saradnicima su ljudi koji nisu pripadnici niti jedne političke partije. Među njima su gradski menadžer, savjetnik za medije, savjetnik za ekonomske i međunarodne projekte, savjetnik za arhitekturu, kao i drugi. Konkursi za direktore nekoliko javnih ustanova su već završeni, a u narednom periodu biće raspisani konkursi za rukovodioce u Gradskoj upravi, odnosno načelnik odjeljenja, s obzirom na to Grad nema načelnike nego ovlaštene potpisnike koji su imenovani privremeno.</w:t>
      </w:r>
      <w:r w:rsidR="00256ECD">
        <w:rPr>
          <w:lang w:val="sr-Cyrl-RS"/>
        </w:rPr>
        <w:t xml:space="preserve"> </w:t>
      </w:r>
      <w:r w:rsidR="003B6A27">
        <w:t>Takođe, Grad Banjaluka po prvi</w:t>
      </w:r>
      <w:r w:rsidR="0080619D">
        <w:t xml:space="preserve"> put je formirao Visoki savjet koji se sastoji od eksperata i stručnjaka iz raznih oblasti. </w:t>
      </w:r>
      <w:r w:rsidR="0080619D" w:rsidRPr="0080619D">
        <w:t>Visoki savjet trenutno čini 13 članova i to: Duško Pevulja, Dejan Savić, Miodrag Stojković, Zdravko Miovčić, Miodrag Zec,  David Mastikosa, Snježana Mrđa Badža, Nataša Tešanović, Aleksandra Mušić, Radoslav Rade Savić, Ljiljana Čekić, Miljka Brđanin i  Aleksandar Čavić.</w:t>
      </w:r>
    </w:p>
    <w:p w:rsidR="00993957" w:rsidRDefault="00993957" w:rsidP="00A65FB9">
      <w:pPr>
        <w:rPr>
          <w:b/>
        </w:rPr>
      </w:pPr>
    </w:p>
    <w:p w:rsidR="00993957" w:rsidRDefault="00993957" w:rsidP="00A65FB9">
      <w:pPr>
        <w:rPr>
          <w:b/>
        </w:rPr>
      </w:pPr>
    </w:p>
    <w:p w:rsidR="00993957" w:rsidRDefault="00993957" w:rsidP="00A65FB9">
      <w:pPr>
        <w:rPr>
          <w:b/>
        </w:rPr>
      </w:pPr>
    </w:p>
    <w:p w:rsidR="00993957" w:rsidRDefault="00993957" w:rsidP="00A65FB9">
      <w:pPr>
        <w:rPr>
          <w:b/>
        </w:rPr>
      </w:pPr>
    </w:p>
    <w:p w:rsidR="00993957" w:rsidRDefault="00993957" w:rsidP="00A65FB9">
      <w:pPr>
        <w:rPr>
          <w:b/>
        </w:rPr>
      </w:pPr>
    </w:p>
    <w:p w:rsidR="00993957" w:rsidRDefault="00993957" w:rsidP="00A65FB9">
      <w:pPr>
        <w:rPr>
          <w:b/>
        </w:rPr>
      </w:pPr>
    </w:p>
    <w:p w:rsidR="00993957" w:rsidRDefault="00993957" w:rsidP="00A65FB9">
      <w:pPr>
        <w:rPr>
          <w:b/>
        </w:rPr>
      </w:pPr>
    </w:p>
    <w:p w:rsidR="00A65FB9" w:rsidRDefault="00A65FB9" w:rsidP="00A65FB9">
      <w:pPr>
        <w:rPr>
          <w:b/>
        </w:rPr>
      </w:pPr>
      <w:r w:rsidRPr="00A65FB9">
        <w:rPr>
          <w:b/>
        </w:rPr>
        <w:t>10. Banja Luka – Grad bez podjela</w:t>
      </w:r>
    </w:p>
    <w:p w:rsidR="00993957" w:rsidRDefault="00993957" w:rsidP="00A65FB9">
      <w:pPr>
        <w:rPr>
          <w:b/>
        </w:rPr>
      </w:pPr>
    </w:p>
    <w:p w:rsidR="00A65FB9" w:rsidRDefault="00A65FB9" w:rsidP="00A65FB9">
      <w:r w:rsidRPr="00A65FB9">
        <w:t>Nova gradska administracija je proteklih mjeseci radila na tome da Banjaluka bude grad bez podjela, da svaki pojedinac ima jednak pristup i da oni za koje su vrata Gradske uprave bila zatvorena dobiju šansu. Na početku mandatat gradonačelnik Banjaluke je sa saradnicima razgovarao sa članovima grupe Pravda za Davida, koji do sada nisu imali priliku razgovarati u Gradskoj upravi. Takođe, Davidovo srce vra</w:t>
      </w:r>
      <w:r w:rsidR="00993957">
        <w:t>ćeno je na Trg , što je promjena</w:t>
      </w:r>
      <w:r w:rsidRPr="00A65FB9">
        <w:t xml:space="preserve"> u</w:t>
      </w:r>
      <w:r w:rsidR="00875778">
        <w:t xml:space="preserve"> odnosu na prethodne godine kad</w:t>
      </w:r>
      <w:r w:rsidRPr="00A65FB9">
        <w:t>a</w:t>
      </w:r>
      <w:r w:rsidR="00875778">
        <w:t xml:space="preserve"> </w:t>
      </w:r>
      <w:r w:rsidRPr="00A65FB9">
        <w:t>nisu mogli dobiti dozvolu da tamo bude. Grad Banjaluka otvorio je vrata i mnogim privrednicima koji do sada nisu imali priliku da sarađuju sa Gradom, ali nije preki</w:t>
      </w:r>
      <w:r w:rsidR="00875778">
        <w:t>dao saradnju sa on</w:t>
      </w:r>
      <w:r w:rsidR="00B7783C">
        <w:t xml:space="preserve">ima koji su sarađivali do sada. Nova gradska administracija krenula je u aktivnu borbu protiv kriminala, korupcije, nelegalne gradnje, sve po prinicpu da su pravila za sve ista i da nema privilegovanih i povlašenih. Grad Banjaluka je na Trgu Krajine postavio govornicu u obliku megafoa, koja simbolizuje slobodu govora i koja je slobodna i dostupna za sve građane koji žele da iznesu svoje probleme. Podsjećamo </w:t>
      </w:r>
      <w:r w:rsidR="00993957">
        <w:t xml:space="preserve">da su na govornici </w:t>
      </w:r>
    </w:p>
    <w:p w:rsidR="00993957" w:rsidRDefault="00993957" w:rsidP="00A65FB9"/>
    <w:p w:rsidR="00993957" w:rsidRDefault="00993957" w:rsidP="00A65FB9"/>
    <w:p w:rsidR="00993957" w:rsidRDefault="00993957" w:rsidP="00A65FB9"/>
    <w:bookmarkEnd w:id="0"/>
    <w:p w:rsidR="00A65FB9" w:rsidRPr="00A65FB9" w:rsidRDefault="00A65FB9" w:rsidP="00A65FB9"/>
    <w:sectPr w:rsidR="00A65FB9" w:rsidRPr="00A65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B9"/>
    <w:rsid w:val="000C0A39"/>
    <w:rsid w:val="0016484D"/>
    <w:rsid w:val="001E3822"/>
    <w:rsid w:val="00256ECD"/>
    <w:rsid w:val="003B6A27"/>
    <w:rsid w:val="003C7EA0"/>
    <w:rsid w:val="00574D23"/>
    <w:rsid w:val="005B4FCD"/>
    <w:rsid w:val="006A49C4"/>
    <w:rsid w:val="006C562B"/>
    <w:rsid w:val="00786E39"/>
    <w:rsid w:val="007D6582"/>
    <w:rsid w:val="0080619D"/>
    <w:rsid w:val="00875778"/>
    <w:rsid w:val="00883A92"/>
    <w:rsid w:val="00924E0F"/>
    <w:rsid w:val="00993957"/>
    <w:rsid w:val="00A65FB9"/>
    <w:rsid w:val="00B55570"/>
    <w:rsid w:val="00B7783C"/>
    <w:rsid w:val="00C9106D"/>
    <w:rsid w:val="00E8360E"/>
    <w:rsid w:val="00F3765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2F6D"/>
  <w15:chartTrackingRefBased/>
  <w15:docId w15:val="{78C7F895-749E-48E4-9E1E-674FA4DC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A9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Vukomanović</dc:creator>
  <cp:keywords/>
  <dc:description/>
  <cp:lastModifiedBy>Tanja Vukomanović</cp:lastModifiedBy>
  <cp:revision>3</cp:revision>
  <dcterms:created xsi:type="dcterms:W3CDTF">2021-11-16T06:54:00Z</dcterms:created>
  <dcterms:modified xsi:type="dcterms:W3CDTF">2021-11-19T13:09:00Z</dcterms:modified>
</cp:coreProperties>
</file>